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AC" w:rsidRDefault="002A29AC" w:rsidP="007C0D4C">
      <w:pPr>
        <w:ind w:left="59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8697E">
        <w:rPr>
          <w:rFonts w:ascii="Times New Roman" w:hAnsi="Times New Roman" w:cs="Times New Roman"/>
        </w:rPr>
        <w:t xml:space="preserve">риложение </w:t>
      </w:r>
      <w:r w:rsidR="008B6BF5" w:rsidRPr="008B6BF5">
        <w:rPr>
          <w:rFonts w:ascii="Times New Roman" w:hAnsi="Times New Roman" w:cs="Times New Roman"/>
        </w:rPr>
        <w:t xml:space="preserve"> </w:t>
      </w:r>
    </w:p>
    <w:p w:rsidR="008B6BF5" w:rsidRPr="008B6BF5" w:rsidRDefault="008B6BF5" w:rsidP="007C0D4C">
      <w:pPr>
        <w:ind w:left="5954"/>
        <w:contextualSpacing/>
        <w:rPr>
          <w:rFonts w:ascii="Times New Roman" w:hAnsi="Times New Roman" w:cs="Times New Roman"/>
        </w:rPr>
      </w:pPr>
      <w:proofErr w:type="gramStart"/>
      <w:r w:rsidRPr="008B6BF5">
        <w:rPr>
          <w:rFonts w:ascii="Times New Roman" w:hAnsi="Times New Roman" w:cs="Times New Roman"/>
        </w:rPr>
        <w:t>к</w:t>
      </w:r>
      <w:proofErr w:type="gramEnd"/>
      <w:r w:rsidRPr="008B6BF5">
        <w:rPr>
          <w:rFonts w:ascii="Times New Roman" w:hAnsi="Times New Roman" w:cs="Times New Roman"/>
        </w:rPr>
        <w:t xml:space="preserve"> приказу</w:t>
      </w:r>
      <w:r w:rsidR="002A29AC">
        <w:rPr>
          <w:rFonts w:ascii="Times New Roman" w:hAnsi="Times New Roman" w:cs="Times New Roman"/>
        </w:rPr>
        <w:t xml:space="preserve"> </w:t>
      </w:r>
      <w:r w:rsidRPr="008B6BF5">
        <w:rPr>
          <w:rFonts w:ascii="Times New Roman" w:hAnsi="Times New Roman" w:cs="Times New Roman"/>
        </w:rPr>
        <w:t>ГКУ «КРЦСССДМ»</w:t>
      </w:r>
    </w:p>
    <w:p w:rsidR="007C0D4C" w:rsidRPr="00430E6D" w:rsidRDefault="00A52450" w:rsidP="00430E6D">
      <w:pPr>
        <w:ind w:left="59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Pr="00E73727">
        <w:rPr>
          <w:rFonts w:ascii="Times New Roman" w:hAnsi="Times New Roman" w:cs="Times New Roman"/>
        </w:rPr>
        <w:t>«</w:t>
      </w:r>
      <w:r w:rsidR="00F66ED9">
        <w:rPr>
          <w:rFonts w:ascii="Times New Roman" w:hAnsi="Times New Roman" w:cs="Times New Roman"/>
        </w:rPr>
        <w:t>09</w:t>
      </w:r>
      <w:r w:rsidRPr="00E73727">
        <w:rPr>
          <w:rFonts w:ascii="Times New Roman" w:hAnsi="Times New Roman" w:cs="Times New Roman"/>
        </w:rPr>
        <w:t xml:space="preserve">» </w:t>
      </w:r>
      <w:r w:rsidR="00F66ED9">
        <w:rPr>
          <w:rFonts w:ascii="Times New Roman" w:hAnsi="Times New Roman" w:cs="Times New Roman"/>
        </w:rPr>
        <w:t>02.2024</w:t>
      </w:r>
      <w:r w:rsidR="002A29AC" w:rsidRPr="008B6BF5">
        <w:rPr>
          <w:rFonts w:ascii="Times New Roman" w:hAnsi="Times New Roman" w:cs="Times New Roman"/>
        </w:rPr>
        <w:t xml:space="preserve"> г</w:t>
      </w:r>
      <w:r w:rsidR="00CB2C38">
        <w:rPr>
          <w:rFonts w:ascii="Times New Roman" w:hAnsi="Times New Roman" w:cs="Times New Roman"/>
        </w:rPr>
        <w:t>.</w:t>
      </w:r>
      <w:r w:rsidR="002A29AC" w:rsidRPr="008B6BF5">
        <w:rPr>
          <w:rFonts w:ascii="Times New Roman" w:hAnsi="Times New Roman" w:cs="Times New Roman"/>
        </w:rPr>
        <w:t xml:space="preserve"> </w:t>
      </w:r>
      <w:r w:rsidR="002A29AC">
        <w:rPr>
          <w:rFonts w:ascii="Times New Roman" w:hAnsi="Times New Roman" w:cs="Times New Roman"/>
        </w:rPr>
        <w:t xml:space="preserve"> </w:t>
      </w:r>
      <w:r w:rsidR="008B6BF5" w:rsidRPr="008B6BF5">
        <w:rPr>
          <w:rFonts w:ascii="Times New Roman" w:hAnsi="Times New Roman" w:cs="Times New Roman"/>
        </w:rPr>
        <w:t xml:space="preserve">№ </w:t>
      </w:r>
      <w:r w:rsidR="00F66ED9">
        <w:rPr>
          <w:rFonts w:ascii="Times New Roman" w:hAnsi="Times New Roman" w:cs="Times New Roman"/>
        </w:rPr>
        <w:t>21</w:t>
      </w:r>
    </w:p>
    <w:p w:rsidR="000178D7" w:rsidRDefault="000178D7" w:rsidP="000178D7">
      <w:pPr>
        <w:keepNext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FDB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D7EA4" w:rsidRPr="009B7BC2" w:rsidRDefault="00CA6665" w:rsidP="00CA6665">
      <w:pPr>
        <w:tabs>
          <w:tab w:val="left" w:pos="3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A6665">
        <w:rPr>
          <w:rFonts w:ascii="Times New Roman" w:eastAsia="Calibri" w:hAnsi="Times New Roman" w:cs="Times New Roman"/>
          <w:b/>
          <w:sz w:val="28"/>
          <w:szCs w:val="28"/>
        </w:rPr>
        <w:t>обучающего</w:t>
      </w:r>
      <w:proofErr w:type="gramEnd"/>
      <w:r w:rsidRPr="00CA6665">
        <w:rPr>
          <w:rFonts w:ascii="Times New Roman" w:eastAsia="Calibri" w:hAnsi="Times New Roman" w:cs="Times New Roman"/>
          <w:b/>
          <w:sz w:val="28"/>
          <w:szCs w:val="28"/>
        </w:rPr>
        <w:t xml:space="preserve"> семинара для специалистов ГБУ «ЦСССДМ» на тему: «</w:t>
      </w:r>
      <w:r w:rsidR="009B7BC2" w:rsidRPr="009B7BC2">
        <w:rPr>
          <w:rFonts w:ascii="Times New Roman" w:hAnsi="Times New Roman" w:cs="Times New Roman"/>
          <w:b/>
          <w:sz w:val="28"/>
          <w:szCs w:val="28"/>
        </w:rPr>
        <w:t>Организация социальной работы с семьями, детьми и молодежью, вынужденно покинувшими место постоянного пребывания и семьями участников СВО</w:t>
      </w:r>
      <w:r w:rsidRPr="009B7BC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A6665" w:rsidRPr="00CA6665" w:rsidRDefault="00CA6665" w:rsidP="00CA6665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8D7" w:rsidRPr="00CD1FDB" w:rsidRDefault="000178D7" w:rsidP="000178D7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CD1FDB">
        <w:rPr>
          <w:rFonts w:ascii="Times New Roman" w:hAnsi="Times New Roman" w:cs="Times New Roman"/>
          <w:b/>
          <w:sz w:val="28"/>
          <w:szCs w:val="28"/>
          <w:u w:val="single"/>
        </w:rPr>
        <w:t>есто проведения:</w:t>
      </w:r>
      <w:r w:rsidRPr="00CD1FDB">
        <w:rPr>
          <w:rFonts w:ascii="Times New Roman" w:hAnsi="Times New Roman" w:cs="Times New Roman"/>
          <w:sz w:val="28"/>
          <w:szCs w:val="28"/>
        </w:rPr>
        <w:t xml:space="preserve"> </w:t>
      </w:r>
      <w:r w:rsidR="00CA666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proofErr w:type="spellStart"/>
      <w:r w:rsidR="00CA6665">
        <w:rPr>
          <w:rFonts w:ascii="Times New Roman" w:hAnsi="Times New Roman" w:cs="Times New Roman"/>
          <w:sz w:val="28"/>
          <w:szCs w:val="28"/>
        </w:rPr>
        <w:t>Трубаченко</w:t>
      </w:r>
      <w:proofErr w:type="spellEnd"/>
      <w:r w:rsidR="00CA6665">
        <w:rPr>
          <w:rFonts w:ascii="Times New Roman" w:hAnsi="Times New Roman" w:cs="Times New Roman"/>
          <w:sz w:val="28"/>
          <w:szCs w:val="28"/>
        </w:rPr>
        <w:t xml:space="preserve">, д.23а </w:t>
      </w:r>
    </w:p>
    <w:p w:rsidR="000178D7" w:rsidRPr="00CD1FDB" w:rsidRDefault="000178D7" w:rsidP="000178D7">
      <w:pPr>
        <w:spacing w:after="0" w:line="240" w:lineRule="auto"/>
        <w:ind w:right="459"/>
        <w:jc w:val="both"/>
        <w:rPr>
          <w:rFonts w:ascii="Times New Roman" w:hAnsi="Times New Roman" w:cs="Times New Roman"/>
          <w:sz w:val="28"/>
          <w:szCs w:val="28"/>
        </w:rPr>
      </w:pPr>
      <w:r w:rsidRPr="00CD1FDB">
        <w:rPr>
          <w:rFonts w:ascii="Times New Roman" w:hAnsi="Times New Roman" w:cs="Times New Roman"/>
          <w:b/>
          <w:sz w:val="28"/>
          <w:szCs w:val="28"/>
          <w:u w:val="single"/>
        </w:rPr>
        <w:t>Дата и время проведения:</w:t>
      </w:r>
      <w:r w:rsidR="00800F91">
        <w:rPr>
          <w:rFonts w:ascii="Times New Roman" w:hAnsi="Times New Roman" w:cs="Times New Roman"/>
          <w:sz w:val="28"/>
          <w:szCs w:val="28"/>
        </w:rPr>
        <w:t xml:space="preserve"> </w:t>
      </w:r>
      <w:r w:rsidR="00E73727">
        <w:rPr>
          <w:rFonts w:ascii="Times New Roman" w:hAnsi="Times New Roman" w:cs="Times New Roman"/>
          <w:sz w:val="28"/>
          <w:szCs w:val="28"/>
        </w:rPr>
        <w:t xml:space="preserve">15 февраля 2024 </w:t>
      </w:r>
      <w:r w:rsidR="00CA6665">
        <w:rPr>
          <w:rFonts w:ascii="Times New Roman" w:hAnsi="Times New Roman" w:cs="Times New Roman"/>
          <w:sz w:val="28"/>
          <w:szCs w:val="28"/>
        </w:rPr>
        <w:t>года в 10.0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178D7" w:rsidRDefault="000178D7" w:rsidP="000178D7">
      <w:pPr>
        <w:spacing w:after="0"/>
        <w:rPr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1E0" w:firstRow="1" w:lastRow="1" w:firstColumn="1" w:lastColumn="1" w:noHBand="0" w:noVBand="0"/>
      </w:tblPr>
      <w:tblGrid>
        <w:gridCol w:w="1844"/>
        <w:gridCol w:w="8646"/>
      </w:tblGrid>
      <w:tr w:rsidR="000178D7" w:rsidTr="00860E70">
        <w:tc>
          <w:tcPr>
            <w:tcW w:w="1844" w:type="dxa"/>
          </w:tcPr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646" w:type="dxa"/>
          </w:tcPr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0178D7" w:rsidTr="00860E70">
        <w:tc>
          <w:tcPr>
            <w:tcW w:w="1844" w:type="dxa"/>
          </w:tcPr>
          <w:p w:rsidR="000178D7" w:rsidRDefault="009D2409" w:rsidP="00494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  <w:r w:rsidR="00CA6665">
              <w:rPr>
                <w:sz w:val="28"/>
                <w:szCs w:val="28"/>
              </w:rPr>
              <w:t xml:space="preserve"> - 10</w:t>
            </w:r>
            <w:r w:rsidR="009D7E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0178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46" w:type="dxa"/>
          </w:tcPr>
          <w:p w:rsidR="000178D7" w:rsidRPr="00537C71" w:rsidRDefault="00CA6665" w:rsidP="00537C71">
            <w:pPr>
              <w:ind w:firstLine="459"/>
              <w:jc w:val="both"/>
              <w:rPr>
                <w:b/>
                <w:i/>
                <w:sz w:val="28"/>
                <w:szCs w:val="28"/>
              </w:rPr>
            </w:pPr>
            <w:r w:rsidRPr="00537C71">
              <w:rPr>
                <w:b/>
                <w:i/>
                <w:sz w:val="28"/>
                <w:szCs w:val="28"/>
              </w:rPr>
              <w:t>Р</w:t>
            </w:r>
            <w:r w:rsidR="000178D7" w:rsidRPr="00537C71">
              <w:rPr>
                <w:b/>
                <w:i/>
                <w:sz w:val="28"/>
                <w:szCs w:val="28"/>
              </w:rPr>
              <w:t>егистрация участников семинара</w:t>
            </w:r>
          </w:p>
        </w:tc>
      </w:tr>
      <w:tr w:rsidR="000178D7" w:rsidTr="00860E70">
        <w:tc>
          <w:tcPr>
            <w:tcW w:w="1844" w:type="dxa"/>
          </w:tcPr>
          <w:p w:rsidR="000178D7" w:rsidRDefault="009D2409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A375D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10.1</w:t>
            </w:r>
            <w:r w:rsidR="00557B85">
              <w:rPr>
                <w:sz w:val="28"/>
                <w:szCs w:val="28"/>
              </w:rPr>
              <w:t>0</w:t>
            </w:r>
          </w:p>
        </w:tc>
        <w:tc>
          <w:tcPr>
            <w:tcW w:w="8646" w:type="dxa"/>
          </w:tcPr>
          <w:p w:rsidR="000178D7" w:rsidRPr="00537C71" w:rsidRDefault="00557B85" w:rsidP="00537C71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537C71">
              <w:rPr>
                <w:b/>
                <w:sz w:val="28"/>
                <w:szCs w:val="28"/>
              </w:rPr>
              <w:t>Открытие семинара. Вступительное слово</w:t>
            </w:r>
          </w:p>
          <w:p w:rsidR="000178D7" w:rsidRPr="00537C71" w:rsidRDefault="00CA6665" w:rsidP="00537C71">
            <w:pPr>
              <w:ind w:firstLine="459"/>
              <w:jc w:val="both"/>
              <w:rPr>
                <w:i/>
                <w:sz w:val="28"/>
                <w:szCs w:val="28"/>
                <w:u w:val="single"/>
              </w:rPr>
            </w:pPr>
            <w:r w:rsidRPr="002F0464">
              <w:rPr>
                <w:b/>
                <w:i/>
                <w:sz w:val="28"/>
                <w:szCs w:val="28"/>
                <w:u w:val="single"/>
              </w:rPr>
              <w:t>Омельченко Анастасия Александровна</w:t>
            </w:r>
            <w:r w:rsidR="009D7EA4" w:rsidRPr="00537C71">
              <w:rPr>
                <w:i/>
                <w:sz w:val="28"/>
                <w:szCs w:val="28"/>
                <w:u w:val="single"/>
              </w:rPr>
              <w:t xml:space="preserve"> </w:t>
            </w:r>
            <w:r w:rsidR="000178D7" w:rsidRPr="00537C71">
              <w:rPr>
                <w:i/>
                <w:sz w:val="28"/>
                <w:szCs w:val="28"/>
                <w:u w:val="single"/>
              </w:rPr>
              <w:t xml:space="preserve">– </w:t>
            </w:r>
            <w:r w:rsidRPr="00537C71">
              <w:rPr>
                <w:i/>
                <w:sz w:val="28"/>
                <w:szCs w:val="28"/>
                <w:u w:val="single"/>
              </w:rPr>
              <w:t>Д</w:t>
            </w:r>
            <w:r w:rsidR="009D7EA4" w:rsidRPr="00537C71">
              <w:rPr>
                <w:i/>
                <w:sz w:val="28"/>
                <w:szCs w:val="28"/>
                <w:u w:val="single"/>
              </w:rPr>
              <w:t>ире</w:t>
            </w:r>
            <w:r w:rsidR="00F7302B" w:rsidRPr="00537C71">
              <w:rPr>
                <w:i/>
                <w:sz w:val="28"/>
                <w:szCs w:val="28"/>
                <w:u w:val="single"/>
              </w:rPr>
              <w:t>к</w:t>
            </w:r>
            <w:r w:rsidRPr="00537C71">
              <w:rPr>
                <w:i/>
                <w:sz w:val="28"/>
                <w:szCs w:val="28"/>
                <w:u w:val="single"/>
              </w:rPr>
              <w:t>тор</w:t>
            </w:r>
            <w:r w:rsidR="00A0302A" w:rsidRPr="00537C71">
              <w:rPr>
                <w:i/>
                <w:sz w:val="28"/>
                <w:szCs w:val="28"/>
                <w:u w:val="single"/>
              </w:rPr>
              <w:t xml:space="preserve"> ГКУ «Крымский республиканский центр социальных служб для семьи, детей и молодежи»</w:t>
            </w:r>
          </w:p>
        </w:tc>
      </w:tr>
      <w:tr w:rsidR="00E73727" w:rsidRPr="00E73727" w:rsidTr="00860E70">
        <w:tc>
          <w:tcPr>
            <w:tcW w:w="1844" w:type="dxa"/>
          </w:tcPr>
          <w:p w:rsidR="000178D7" w:rsidRPr="00547438" w:rsidRDefault="000178D7" w:rsidP="00860E70">
            <w:pPr>
              <w:jc w:val="center"/>
              <w:rPr>
                <w:sz w:val="28"/>
                <w:szCs w:val="28"/>
                <w:lang w:val="uk-UA"/>
              </w:rPr>
            </w:pPr>
            <w:r w:rsidRPr="00547438">
              <w:rPr>
                <w:sz w:val="28"/>
                <w:szCs w:val="28"/>
              </w:rPr>
              <w:t>1</w:t>
            </w:r>
            <w:r w:rsidR="00E73727" w:rsidRPr="00547438">
              <w:rPr>
                <w:sz w:val="28"/>
                <w:szCs w:val="28"/>
              </w:rPr>
              <w:t>0.1</w:t>
            </w:r>
            <w:r w:rsidR="00A375DB" w:rsidRPr="00547438">
              <w:rPr>
                <w:sz w:val="28"/>
                <w:szCs w:val="28"/>
              </w:rPr>
              <w:t>0</w:t>
            </w:r>
            <w:r w:rsidRPr="00547438">
              <w:rPr>
                <w:sz w:val="28"/>
                <w:szCs w:val="28"/>
              </w:rPr>
              <w:t xml:space="preserve"> – 1</w:t>
            </w:r>
            <w:r w:rsidR="00E73727" w:rsidRPr="00547438">
              <w:rPr>
                <w:sz w:val="28"/>
                <w:szCs w:val="28"/>
              </w:rPr>
              <w:t>0</w:t>
            </w:r>
            <w:r w:rsidRPr="00547438">
              <w:rPr>
                <w:sz w:val="28"/>
                <w:szCs w:val="28"/>
              </w:rPr>
              <w:t>.</w:t>
            </w:r>
            <w:r w:rsidR="00E73727" w:rsidRPr="00547438">
              <w:rPr>
                <w:sz w:val="28"/>
                <w:szCs w:val="28"/>
                <w:lang w:val="uk-UA"/>
              </w:rPr>
              <w:t>4</w:t>
            </w:r>
            <w:r w:rsidR="00A375DB" w:rsidRPr="00547438">
              <w:rPr>
                <w:sz w:val="28"/>
                <w:szCs w:val="28"/>
                <w:lang w:val="uk-UA"/>
              </w:rPr>
              <w:t>0</w:t>
            </w:r>
          </w:p>
          <w:p w:rsidR="000178D7" w:rsidRPr="00547438" w:rsidRDefault="000178D7" w:rsidP="00860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178D7" w:rsidRPr="00547438" w:rsidRDefault="000178D7" w:rsidP="00860E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547438" w:rsidRPr="00547438" w:rsidRDefault="00802C5F" w:rsidP="00537C71">
            <w:pPr>
              <w:shd w:val="clear" w:color="auto" w:fill="FFFFFF"/>
              <w:ind w:firstLine="459"/>
              <w:jc w:val="both"/>
              <w:outlineLvl w:val="1"/>
              <w:rPr>
                <w:b/>
                <w:sz w:val="28"/>
                <w:szCs w:val="28"/>
              </w:rPr>
            </w:pPr>
            <w:r w:rsidRPr="00547438">
              <w:rPr>
                <w:b/>
                <w:sz w:val="28"/>
                <w:szCs w:val="28"/>
              </w:rPr>
              <w:t>Меры государственной социальной поддержки, положенные гражданам, вынужденно покинувшим место постоянного пребывания и семьям участников СВО</w:t>
            </w:r>
          </w:p>
          <w:p w:rsidR="00196C8A" w:rsidRDefault="00547438" w:rsidP="00196C8A">
            <w:pPr>
              <w:shd w:val="clear" w:color="auto" w:fill="FFFFFF"/>
              <w:ind w:firstLine="459"/>
              <w:jc w:val="both"/>
              <w:outlineLvl w:val="1"/>
              <w:rPr>
                <w:b/>
                <w:bCs/>
                <w:i/>
                <w:sz w:val="28"/>
                <w:szCs w:val="28"/>
                <w:u w:val="single"/>
              </w:rPr>
            </w:pPr>
            <w:proofErr w:type="spellStart"/>
            <w:r w:rsidRPr="00547438">
              <w:rPr>
                <w:b/>
                <w:i/>
                <w:sz w:val="28"/>
                <w:szCs w:val="28"/>
                <w:u w:val="single"/>
              </w:rPr>
              <w:t>Барткив</w:t>
            </w:r>
            <w:proofErr w:type="spellEnd"/>
            <w:r w:rsidRPr="00547438">
              <w:rPr>
                <w:b/>
                <w:i/>
                <w:sz w:val="28"/>
                <w:szCs w:val="28"/>
                <w:u w:val="single"/>
              </w:rPr>
              <w:t xml:space="preserve"> Инна Витальевна </w:t>
            </w:r>
            <w:r w:rsidR="00196C8A">
              <w:rPr>
                <w:b/>
                <w:i/>
                <w:sz w:val="28"/>
                <w:szCs w:val="28"/>
                <w:u w:val="single"/>
              </w:rPr>
              <w:t>–</w:t>
            </w:r>
            <w:r w:rsidRPr="00547438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196C8A" w:rsidRPr="00196C8A">
              <w:rPr>
                <w:i/>
                <w:sz w:val="28"/>
                <w:szCs w:val="28"/>
                <w:u w:val="single"/>
              </w:rPr>
              <w:t>заведующий</w:t>
            </w:r>
            <w:r w:rsidR="00196C8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47438">
              <w:rPr>
                <w:rStyle w:val="a6"/>
                <w:b w:val="0"/>
                <w:i/>
                <w:spacing w:val="1"/>
                <w:sz w:val="28"/>
                <w:szCs w:val="28"/>
                <w:u w:val="single"/>
                <w:shd w:val="clear" w:color="auto" w:fill="FFFFFF"/>
              </w:rPr>
              <w:t>отдел</w:t>
            </w:r>
            <w:r w:rsidR="00196C8A">
              <w:rPr>
                <w:rStyle w:val="a6"/>
                <w:b w:val="0"/>
                <w:i/>
                <w:spacing w:val="1"/>
                <w:sz w:val="28"/>
                <w:szCs w:val="28"/>
                <w:u w:val="single"/>
                <w:shd w:val="clear" w:color="auto" w:fill="FFFFFF"/>
              </w:rPr>
              <w:t>ом</w:t>
            </w:r>
            <w:r w:rsidRPr="00547438">
              <w:rPr>
                <w:rStyle w:val="a6"/>
                <w:b w:val="0"/>
                <w:i/>
                <w:spacing w:val="1"/>
                <w:sz w:val="28"/>
                <w:szCs w:val="28"/>
                <w:u w:val="single"/>
                <w:shd w:val="clear" w:color="auto" w:fill="FFFFFF"/>
              </w:rPr>
              <w:t xml:space="preserve"> по вопросам пенсионного обеспечения государственной гражданской и муниципальной службы, иных мер поддержки</w:t>
            </w:r>
            <w:r w:rsidR="00802C5F" w:rsidRPr="00547438">
              <w:rPr>
                <w:b/>
                <w:bCs/>
                <w:i/>
                <w:sz w:val="28"/>
                <w:szCs w:val="28"/>
                <w:u w:val="single"/>
              </w:rPr>
              <w:t xml:space="preserve"> </w:t>
            </w:r>
            <w:r w:rsidRPr="00547438">
              <w:rPr>
                <w:bCs/>
                <w:i/>
                <w:sz w:val="28"/>
                <w:szCs w:val="28"/>
                <w:u w:val="single"/>
              </w:rPr>
              <w:t xml:space="preserve">Министерства труда и социальной защиты Республики </w:t>
            </w:r>
            <w:proofErr w:type="spellStart"/>
            <w:r w:rsidRPr="00547438">
              <w:rPr>
                <w:bCs/>
                <w:i/>
                <w:sz w:val="28"/>
                <w:szCs w:val="28"/>
                <w:u w:val="single"/>
              </w:rPr>
              <w:t>Крым</w:t>
            </w:r>
            <w:proofErr w:type="spellEnd"/>
          </w:p>
          <w:p w:rsidR="00AA44D2" w:rsidRPr="00196C8A" w:rsidRDefault="00196C8A" w:rsidP="00196C8A">
            <w:pPr>
              <w:shd w:val="clear" w:color="auto" w:fill="FFFFFF"/>
              <w:ind w:firstLine="459"/>
              <w:jc w:val="both"/>
              <w:outlineLvl w:val="1"/>
              <w:rPr>
                <w:b/>
                <w:bCs/>
                <w:i/>
                <w:sz w:val="28"/>
                <w:szCs w:val="28"/>
                <w:u w:val="single"/>
              </w:rPr>
            </w:pPr>
            <w:proofErr w:type="spellStart"/>
            <w:r w:rsidRPr="00196C8A">
              <w:rPr>
                <w:b/>
                <w:bCs/>
                <w:i/>
                <w:sz w:val="28"/>
                <w:szCs w:val="28"/>
                <w:u w:val="single"/>
              </w:rPr>
              <w:t>Тишакова</w:t>
            </w:r>
            <w:proofErr w:type="spellEnd"/>
            <w:r w:rsidRPr="00196C8A">
              <w:rPr>
                <w:b/>
                <w:bCs/>
                <w:i/>
                <w:sz w:val="28"/>
                <w:szCs w:val="28"/>
                <w:u w:val="single"/>
              </w:rPr>
              <w:t xml:space="preserve"> Елена В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алентиновна</w:t>
            </w:r>
            <w:r w:rsidRPr="00196C8A">
              <w:rPr>
                <w:bCs/>
                <w:i/>
                <w:sz w:val="28"/>
                <w:szCs w:val="28"/>
                <w:u w:val="single"/>
              </w:rPr>
              <w:t xml:space="preserve"> – </w:t>
            </w:r>
            <w:r w:rsidRPr="00196C8A">
              <w:rPr>
                <w:rFonts w:ascii="Golos" w:hAnsi="Golos"/>
                <w:i/>
                <w:color w:val="222733"/>
                <w:spacing w:val="1"/>
                <w:sz w:val="28"/>
                <w:szCs w:val="28"/>
                <w:u w:val="single"/>
                <w:shd w:val="clear" w:color="auto" w:fill="FFFFFF"/>
              </w:rPr>
              <w:t xml:space="preserve">заведующий отделом по делам инвалидов и ветеранов Министерства труда и социальной защиты </w:t>
            </w:r>
            <w:r w:rsidRPr="00196C8A">
              <w:rPr>
                <w:bCs/>
                <w:i/>
                <w:sz w:val="28"/>
                <w:szCs w:val="28"/>
                <w:u w:val="single"/>
              </w:rPr>
              <w:t>Республики Крым</w:t>
            </w:r>
          </w:p>
        </w:tc>
      </w:tr>
      <w:tr w:rsidR="00E73727" w:rsidTr="00430E6D">
        <w:trPr>
          <w:trHeight w:val="979"/>
        </w:trPr>
        <w:tc>
          <w:tcPr>
            <w:tcW w:w="1844" w:type="dxa"/>
          </w:tcPr>
          <w:p w:rsidR="00E73727" w:rsidRDefault="00E73727" w:rsidP="0088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10:40-11:00</w:t>
            </w:r>
          </w:p>
        </w:tc>
        <w:tc>
          <w:tcPr>
            <w:tcW w:w="8646" w:type="dxa"/>
          </w:tcPr>
          <w:p w:rsidR="00E73727" w:rsidRPr="00AA44D2" w:rsidRDefault="00E73727" w:rsidP="00E73727">
            <w:pPr>
              <w:ind w:firstLine="459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A44D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формление</w:t>
            </w:r>
            <w:r w:rsidRPr="00AA44D2">
              <w:rPr>
                <w:b/>
                <w:sz w:val="28"/>
                <w:szCs w:val="28"/>
              </w:rPr>
              <w:t xml:space="preserve"> миграционных документов гражданам, вынужденно покинувшим место постоянного пребывания и прибывши</w:t>
            </w:r>
            <w:r>
              <w:rPr>
                <w:b/>
                <w:sz w:val="28"/>
                <w:szCs w:val="28"/>
              </w:rPr>
              <w:t>х</w:t>
            </w:r>
            <w:r w:rsidRPr="00AA44D2">
              <w:rPr>
                <w:b/>
                <w:sz w:val="28"/>
                <w:szCs w:val="28"/>
              </w:rPr>
              <w:t xml:space="preserve"> на территорию Республики Крым</w:t>
            </w:r>
          </w:p>
          <w:p w:rsidR="00E73727" w:rsidRDefault="00221E03" w:rsidP="00221E03">
            <w:pPr>
              <w:pStyle w:val="a7"/>
              <w:ind w:left="0" w:firstLine="45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Байлова</w:t>
            </w:r>
            <w:proofErr w:type="spellEnd"/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Наталия Валери</w:t>
            </w:r>
            <w:r w:rsidR="001F2F24"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евна</w:t>
            </w:r>
            <w:r w:rsidR="00E73727"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E73727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– </w:t>
            </w:r>
            <w:r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заместитель начальника </w:t>
            </w:r>
            <w:r w:rsidR="00E73727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отдела </w:t>
            </w:r>
            <w:r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по работе с гражданами Российской Федерации Управления по вопросам миграции МВД РФ по </w:t>
            </w:r>
            <w:r w:rsidR="00E73727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Республике Крым</w:t>
            </w:r>
          </w:p>
          <w:p w:rsidR="00605D7A" w:rsidRPr="00605D7A" w:rsidRDefault="00605D7A" w:rsidP="00221E03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05D7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Залуцкая</w:t>
            </w:r>
            <w:proofErr w:type="spellEnd"/>
            <w:r w:rsidRPr="00605D7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Алина Андреевна – </w:t>
            </w:r>
            <w:r w:rsidRPr="00605D7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инспектор отдела по вопросам гражданства Управления по вопросам миграции МВД РФ по Республике Крым</w:t>
            </w:r>
          </w:p>
        </w:tc>
      </w:tr>
      <w:tr w:rsidR="00E73727" w:rsidTr="00430E6D">
        <w:trPr>
          <w:trHeight w:val="979"/>
        </w:trPr>
        <w:tc>
          <w:tcPr>
            <w:tcW w:w="1844" w:type="dxa"/>
          </w:tcPr>
          <w:p w:rsidR="00E73727" w:rsidRDefault="00E73727" w:rsidP="0088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11:00-11:20</w:t>
            </w:r>
          </w:p>
        </w:tc>
        <w:tc>
          <w:tcPr>
            <w:tcW w:w="8646" w:type="dxa"/>
          </w:tcPr>
          <w:p w:rsidR="001F2F24" w:rsidRPr="00263F9D" w:rsidRDefault="001F2F24" w:rsidP="00802C5F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F9D">
              <w:rPr>
                <w:rFonts w:ascii="Times New Roman" w:hAnsi="Times New Roman"/>
                <w:b/>
                <w:sz w:val="28"/>
                <w:szCs w:val="28"/>
              </w:rPr>
              <w:t xml:space="preserve">Помощь </w:t>
            </w:r>
            <w:r w:rsidRPr="00263F9D">
              <w:rPr>
                <w:rFonts w:ascii="Times New Roman" w:hAnsi="Times New Roman"/>
                <w:b/>
                <w:spacing w:val="1"/>
                <w:sz w:val="28"/>
                <w:szCs w:val="28"/>
                <w:shd w:val="clear" w:color="auto" w:fill="FFFFFF"/>
              </w:rPr>
              <w:t>ветеранам и семьям погибших бойцов специальной военной операции</w:t>
            </w:r>
            <w:r w:rsidRPr="00263F9D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деятельности Государственного Фонда «Защитники Отечества» по Республике Крым</w:t>
            </w:r>
          </w:p>
          <w:p w:rsidR="00E73727" w:rsidRPr="00221E03" w:rsidRDefault="00E73727" w:rsidP="00802C5F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Трегуб</w:t>
            </w:r>
            <w:proofErr w:type="spellEnd"/>
            <w:r w:rsidR="001F2F24"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Владимир Олегович - </w:t>
            </w:r>
            <w:r w:rsidR="001F2F24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руководитель филиала Государственного Фонда «Защитники Отечества» по Республике Крым</w:t>
            </w:r>
          </w:p>
        </w:tc>
      </w:tr>
      <w:tr w:rsidR="00E73727" w:rsidTr="00196C8A">
        <w:trPr>
          <w:trHeight w:val="274"/>
        </w:trPr>
        <w:tc>
          <w:tcPr>
            <w:tcW w:w="1844" w:type="dxa"/>
          </w:tcPr>
          <w:p w:rsidR="00E73727" w:rsidRDefault="00E73727" w:rsidP="0088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11:20-12:00</w:t>
            </w:r>
          </w:p>
        </w:tc>
        <w:tc>
          <w:tcPr>
            <w:tcW w:w="8646" w:type="dxa"/>
          </w:tcPr>
          <w:p w:rsidR="00263F9D" w:rsidRPr="00263F9D" w:rsidRDefault="00263F9D" w:rsidP="00802C5F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F9D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63F9D">
              <w:rPr>
                <w:rFonts w:ascii="Times New Roman" w:hAnsi="Times New Roman"/>
                <w:b/>
                <w:color w:val="222733"/>
                <w:spacing w:val="1"/>
                <w:sz w:val="28"/>
                <w:szCs w:val="28"/>
                <w:shd w:val="clear" w:color="auto" w:fill="FFFFFF"/>
              </w:rPr>
              <w:t>ащита и содействии соблюдению</w:t>
            </w:r>
            <w:r w:rsidRPr="00263F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3F9D">
              <w:rPr>
                <w:rFonts w:ascii="Times New Roman" w:hAnsi="Times New Roman"/>
                <w:b/>
                <w:color w:val="222733"/>
                <w:spacing w:val="1"/>
                <w:sz w:val="28"/>
                <w:szCs w:val="28"/>
                <w:shd w:val="clear" w:color="auto" w:fill="FFFFFF"/>
              </w:rPr>
              <w:t xml:space="preserve">прав и свобод </w:t>
            </w:r>
            <w:r w:rsidRPr="00263F9D">
              <w:rPr>
                <w:rFonts w:ascii="Times New Roman" w:hAnsi="Times New Roman"/>
                <w:b/>
                <w:sz w:val="28"/>
                <w:szCs w:val="28"/>
              </w:rPr>
              <w:t>вынужденных переселенцев и участников СВО</w:t>
            </w:r>
          </w:p>
          <w:p w:rsidR="00263F9D" w:rsidRPr="00802C5F" w:rsidRDefault="00263F9D" w:rsidP="00802C5F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</w:t>
            </w:r>
            <w:bookmarkStart w:id="0" w:name="_GoBack"/>
            <w:bookmarkEnd w:id="0"/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овикова Нина Лаврентьевна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3F9D">
              <w:rPr>
                <w:rFonts w:ascii="Times New Roman" w:hAnsi="Times New Roman"/>
                <w:sz w:val="28"/>
                <w:szCs w:val="28"/>
              </w:rPr>
              <w:t>помощник уполномоченного по правам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Республике Крым</w:t>
            </w:r>
          </w:p>
        </w:tc>
      </w:tr>
      <w:tr w:rsidR="00E73727" w:rsidTr="00221E03">
        <w:trPr>
          <w:trHeight w:val="1565"/>
        </w:trPr>
        <w:tc>
          <w:tcPr>
            <w:tcW w:w="1844" w:type="dxa"/>
          </w:tcPr>
          <w:p w:rsidR="00E73727" w:rsidRDefault="00E73727" w:rsidP="0088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 – 12.40</w:t>
            </w:r>
          </w:p>
          <w:p w:rsidR="00E73727" w:rsidRDefault="00E73727" w:rsidP="00880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E73727" w:rsidRPr="00802C5F" w:rsidRDefault="00E73727" w:rsidP="00802C5F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2C5F"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</w:t>
            </w:r>
            <w:r w:rsidR="002D59E8" w:rsidRPr="002D59E8">
              <w:rPr>
                <w:rFonts w:ascii="Times New Roman" w:hAnsi="Times New Roman"/>
                <w:b/>
                <w:sz w:val="28"/>
                <w:szCs w:val="28"/>
              </w:rPr>
              <w:t>психологической поддержки граждан, пострадавших в чрезвычайно</w:t>
            </w:r>
            <w:r w:rsidR="002D59E8">
              <w:rPr>
                <w:rFonts w:ascii="Times New Roman" w:hAnsi="Times New Roman"/>
                <w:b/>
                <w:sz w:val="28"/>
                <w:szCs w:val="28"/>
              </w:rPr>
              <w:t xml:space="preserve">й ситуации, переживших трагедию </w:t>
            </w:r>
          </w:p>
          <w:p w:rsidR="00E73727" w:rsidRPr="00221E03" w:rsidRDefault="00221E03" w:rsidP="00221E03">
            <w:pPr>
              <w:pStyle w:val="a7"/>
              <w:ind w:left="0" w:firstLine="459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21E0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Юрасова Ирина Николаевна</w:t>
            </w:r>
            <w:r w:rsidR="00E73727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- </w:t>
            </w:r>
            <w:r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начальник отдела экстренного реагирования Крымского филиала ФГБУ «</w:t>
            </w:r>
            <w:r w:rsidRPr="00221E03"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Центр экстренной психологической помощи</w:t>
            </w:r>
            <w:r w:rsidRPr="00221E03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МЧС России по Республике Крым</w:t>
            </w:r>
            <w:r w:rsidR="00E73727" w:rsidRPr="00221E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</w:tc>
      </w:tr>
      <w:tr w:rsidR="000178D7" w:rsidTr="008B3866">
        <w:tc>
          <w:tcPr>
            <w:tcW w:w="1844" w:type="dxa"/>
          </w:tcPr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727">
              <w:rPr>
                <w:sz w:val="28"/>
                <w:szCs w:val="28"/>
              </w:rPr>
              <w:t>2.40 – 13</w:t>
            </w:r>
            <w:r w:rsidR="008808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</w:p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</w:p>
          <w:p w:rsidR="000178D7" w:rsidRDefault="000178D7" w:rsidP="00860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E73727" w:rsidRDefault="002D59E8" w:rsidP="00E73727">
            <w:pPr>
              <w:ind w:firstLine="45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Межрегионального</w:t>
            </w:r>
            <w:r w:rsidR="00E73727">
              <w:rPr>
                <w:b/>
                <w:sz w:val="28"/>
                <w:szCs w:val="28"/>
              </w:rPr>
              <w:t xml:space="preserve"> общественно</w:t>
            </w:r>
            <w:r>
              <w:rPr>
                <w:b/>
                <w:sz w:val="28"/>
                <w:szCs w:val="28"/>
              </w:rPr>
              <w:t>го движения</w:t>
            </w:r>
            <w:r w:rsidR="00E73727" w:rsidRPr="002E4B6D">
              <w:rPr>
                <w:b/>
                <w:sz w:val="28"/>
                <w:szCs w:val="28"/>
              </w:rPr>
              <w:t xml:space="preserve"> </w:t>
            </w:r>
            <w:r w:rsidRPr="002D59E8">
              <w:rPr>
                <w:b/>
                <w:sz w:val="28"/>
                <w:szCs w:val="28"/>
              </w:rPr>
              <w:t>за развитие социально-полезной деятельности «Зов сердца»</w:t>
            </w:r>
            <w:r w:rsidR="00E73727">
              <w:rPr>
                <w:b/>
                <w:sz w:val="28"/>
                <w:szCs w:val="28"/>
              </w:rPr>
              <w:t xml:space="preserve"> по оказанию помощи семьям,</w:t>
            </w:r>
            <w:r w:rsidR="00E73727" w:rsidRPr="009B7BC2">
              <w:rPr>
                <w:b/>
                <w:sz w:val="28"/>
                <w:szCs w:val="28"/>
              </w:rPr>
              <w:t xml:space="preserve"> </w:t>
            </w:r>
            <w:r w:rsidR="00E73727">
              <w:rPr>
                <w:b/>
                <w:sz w:val="28"/>
                <w:szCs w:val="28"/>
              </w:rPr>
              <w:t>вынужденно покинувшим</w:t>
            </w:r>
            <w:r w:rsidR="00E73727" w:rsidRPr="009B7BC2">
              <w:rPr>
                <w:b/>
                <w:sz w:val="28"/>
                <w:szCs w:val="28"/>
              </w:rPr>
              <w:t xml:space="preserve"> место постоянного пребывания и семьями участников СВО</w:t>
            </w:r>
          </w:p>
          <w:p w:rsidR="00A5363A" w:rsidRPr="00537C71" w:rsidRDefault="00E73727" w:rsidP="00E73727">
            <w:pPr>
              <w:ind w:firstLine="459"/>
              <w:jc w:val="both"/>
              <w:rPr>
                <w:i/>
                <w:sz w:val="28"/>
                <w:szCs w:val="28"/>
                <w:u w:val="single"/>
              </w:rPr>
            </w:pPr>
            <w:r w:rsidRPr="009D2409"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>Попова Наталья Владимировна</w:t>
            </w:r>
            <w:r>
              <w:rPr>
                <w:b/>
                <w:bCs/>
                <w:i/>
                <w:color w:val="000000"/>
                <w:sz w:val="28"/>
                <w:szCs w:val="28"/>
                <w:u w:val="single"/>
              </w:rPr>
              <w:t xml:space="preserve"> - </w:t>
            </w:r>
            <w:r w:rsidR="002D59E8">
              <w:rPr>
                <w:bCs/>
                <w:i/>
                <w:color w:val="000000"/>
                <w:sz w:val="28"/>
                <w:szCs w:val="28"/>
                <w:u w:val="single"/>
              </w:rPr>
              <w:t>президент</w:t>
            </w:r>
            <w:r w:rsidR="002D59E8" w:rsidRPr="002D59E8">
              <w:rPr>
                <w:bCs/>
                <w:i/>
                <w:color w:val="000000"/>
                <w:sz w:val="28"/>
                <w:szCs w:val="28"/>
                <w:u w:val="single"/>
              </w:rPr>
              <w:t xml:space="preserve"> межрегионального общественного движения за развитие социально-полезной деятельности «Зов сердца»</w:t>
            </w:r>
          </w:p>
        </w:tc>
      </w:tr>
      <w:tr w:rsidR="000178D7" w:rsidTr="00860E70">
        <w:tc>
          <w:tcPr>
            <w:tcW w:w="1844" w:type="dxa"/>
          </w:tcPr>
          <w:p w:rsidR="000178D7" w:rsidRDefault="00902BD4" w:rsidP="00E73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727">
              <w:rPr>
                <w:sz w:val="28"/>
                <w:szCs w:val="28"/>
              </w:rPr>
              <w:t>3.0</w:t>
            </w:r>
            <w:r w:rsidR="00F25D7B">
              <w:rPr>
                <w:sz w:val="28"/>
                <w:szCs w:val="28"/>
              </w:rPr>
              <w:t>0 – 1</w:t>
            </w:r>
            <w:r w:rsidR="00E73727">
              <w:rPr>
                <w:sz w:val="28"/>
                <w:szCs w:val="28"/>
              </w:rPr>
              <w:t>3.1</w:t>
            </w:r>
            <w:r w:rsidR="00A5363A">
              <w:rPr>
                <w:sz w:val="28"/>
                <w:szCs w:val="28"/>
              </w:rPr>
              <w:t>0</w:t>
            </w:r>
          </w:p>
        </w:tc>
        <w:tc>
          <w:tcPr>
            <w:tcW w:w="8646" w:type="dxa"/>
          </w:tcPr>
          <w:p w:rsidR="008808D0" w:rsidRPr="007C0D4C" w:rsidRDefault="00E73727" w:rsidP="00537C71">
            <w:pPr>
              <w:ind w:firstLine="459"/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Муравинец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Ольга Анатольевна</w:t>
            </w:r>
            <w:r w:rsidR="007C0D4C">
              <w:rPr>
                <w:b/>
                <w:i/>
                <w:sz w:val="28"/>
                <w:szCs w:val="28"/>
                <w:u w:val="single"/>
              </w:rPr>
              <w:t xml:space="preserve"> – </w:t>
            </w:r>
            <w:r>
              <w:rPr>
                <w:i/>
                <w:sz w:val="28"/>
                <w:szCs w:val="28"/>
                <w:u w:val="single"/>
              </w:rPr>
              <w:t xml:space="preserve">главный специалист </w:t>
            </w:r>
            <w:r w:rsidR="007C0D4C" w:rsidRPr="007C0D4C">
              <w:rPr>
                <w:i/>
                <w:sz w:val="28"/>
                <w:szCs w:val="28"/>
                <w:u w:val="single"/>
              </w:rPr>
              <w:t>отдела методического обеспечения социального обслуживания ГКУ «Крымский республиканский центр социальных служб для семьи, детей и молодежи»</w:t>
            </w:r>
          </w:p>
          <w:p w:rsidR="000178D7" w:rsidRPr="00537C71" w:rsidRDefault="000178D7" w:rsidP="00537C71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537C71">
              <w:rPr>
                <w:b/>
                <w:sz w:val="28"/>
                <w:szCs w:val="28"/>
              </w:rPr>
              <w:t>Подведение итогов. Закрытие семинара</w:t>
            </w:r>
          </w:p>
        </w:tc>
      </w:tr>
    </w:tbl>
    <w:p w:rsidR="006716B4" w:rsidRDefault="006716B4"/>
    <w:sectPr w:rsidR="006716B4" w:rsidSect="00196C8A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47C80"/>
    <w:multiLevelType w:val="hybridMultilevel"/>
    <w:tmpl w:val="51BAB220"/>
    <w:lvl w:ilvl="0" w:tplc="439AE74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55DB7F78"/>
    <w:multiLevelType w:val="multilevel"/>
    <w:tmpl w:val="F36A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8D7"/>
    <w:rsid w:val="000178D7"/>
    <w:rsid w:val="000B41D3"/>
    <w:rsid w:val="000E4C93"/>
    <w:rsid w:val="000F3474"/>
    <w:rsid w:val="001236F9"/>
    <w:rsid w:val="0016258B"/>
    <w:rsid w:val="00174CE0"/>
    <w:rsid w:val="001769AA"/>
    <w:rsid w:val="0018697E"/>
    <w:rsid w:val="001969EC"/>
    <w:rsid w:val="00196C8A"/>
    <w:rsid w:val="001B03E2"/>
    <w:rsid w:val="001B41D3"/>
    <w:rsid w:val="001F2F24"/>
    <w:rsid w:val="00221E03"/>
    <w:rsid w:val="002259F2"/>
    <w:rsid w:val="00263F9D"/>
    <w:rsid w:val="00276BD0"/>
    <w:rsid w:val="00286126"/>
    <w:rsid w:val="002A29AC"/>
    <w:rsid w:val="002D59E8"/>
    <w:rsid w:val="002F0464"/>
    <w:rsid w:val="00350C15"/>
    <w:rsid w:val="003F11AC"/>
    <w:rsid w:val="004223E8"/>
    <w:rsid w:val="00430E6D"/>
    <w:rsid w:val="00483AB7"/>
    <w:rsid w:val="0049461B"/>
    <w:rsid w:val="004B35D7"/>
    <w:rsid w:val="004C2CFF"/>
    <w:rsid w:val="004D70C7"/>
    <w:rsid w:val="005365E5"/>
    <w:rsid w:val="00537C71"/>
    <w:rsid w:val="00547438"/>
    <w:rsid w:val="00557B85"/>
    <w:rsid w:val="00591450"/>
    <w:rsid w:val="005A57CB"/>
    <w:rsid w:val="005B0D9C"/>
    <w:rsid w:val="005B0F75"/>
    <w:rsid w:val="00605D7A"/>
    <w:rsid w:val="006209ED"/>
    <w:rsid w:val="006716B4"/>
    <w:rsid w:val="00721FEA"/>
    <w:rsid w:val="0075322E"/>
    <w:rsid w:val="007B77CB"/>
    <w:rsid w:val="007C0D4C"/>
    <w:rsid w:val="007F5D18"/>
    <w:rsid w:val="008001EC"/>
    <w:rsid w:val="00800F91"/>
    <w:rsid w:val="00802C5F"/>
    <w:rsid w:val="0081414A"/>
    <w:rsid w:val="008808D0"/>
    <w:rsid w:val="008955F6"/>
    <w:rsid w:val="008B36F2"/>
    <w:rsid w:val="008B3866"/>
    <w:rsid w:val="008B6BF5"/>
    <w:rsid w:val="008C780B"/>
    <w:rsid w:val="00902BD4"/>
    <w:rsid w:val="00943F50"/>
    <w:rsid w:val="009B6B37"/>
    <w:rsid w:val="009B7BC2"/>
    <w:rsid w:val="009D2409"/>
    <w:rsid w:val="009D7EA4"/>
    <w:rsid w:val="00A0302A"/>
    <w:rsid w:val="00A375DB"/>
    <w:rsid w:val="00A52450"/>
    <w:rsid w:val="00A5363A"/>
    <w:rsid w:val="00A90D70"/>
    <w:rsid w:val="00AA44D2"/>
    <w:rsid w:val="00AA65AE"/>
    <w:rsid w:val="00AF4133"/>
    <w:rsid w:val="00AF7D46"/>
    <w:rsid w:val="00B12E3A"/>
    <w:rsid w:val="00B13477"/>
    <w:rsid w:val="00B74ED9"/>
    <w:rsid w:val="00B9223F"/>
    <w:rsid w:val="00C16DDF"/>
    <w:rsid w:val="00CA6665"/>
    <w:rsid w:val="00CB2C38"/>
    <w:rsid w:val="00CB3D69"/>
    <w:rsid w:val="00CD5FE8"/>
    <w:rsid w:val="00D178FC"/>
    <w:rsid w:val="00D37C4E"/>
    <w:rsid w:val="00E32370"/>
    <w:rsid w:val="00E37BC0"/>
    <w:rsid w:val="00E54817"/>
    <w:rsid w:val="00E5613A"/>
    <w:rsid w:val="00E73727"/>
    <w:rsid w:val="00EF7F4E"/>
    <w:rsid w:val="00F25D7B"/>
    <w:rsid w:val="00F42F5F"/>
    <w:rsid w:val="00F66ED9"/>
    <w:rsid w:val="00F7302B"/>
    <w:rsid w:val="00FB40D8"/>
    <w:rsid w:val="00FE5651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95EF-9E59-4B4C-9FEE-9F32E510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0B"/>
  </w:style>
  <w:style w:type="paragraph" w:styleId="2">
    <w:name w:val="heading 2"/>
    <w:basedOn w:val="a"/>
    <w:link w:val="20"/>
    <w:uiPriority w:val="9"/>
    <w:qFormat/>
    <w:rsid w:val="00E3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2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3866"/>
    <w:rPr>
      <w:color w:val="0000FF"/>
      <w:u w:val="single"/>
    </w:rPr>
  </w:style>
  <w:style w:type="character" w:customStyle="1" w:styleId="a5">
    <w:name w:val="Основной шрифт"/>
    <w:rsid w:val="00A52450"/>
  </w:style>
  <w:style w:type="character" w:styleId="a6">
    <w:name w:val="Strong"/>
    <w:basedOn w:val="a0"/>
    <w:uiPriority w:val="22"/>
    <w:qFormat/>
    <w:rsid w:val="005B0F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7B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802C5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2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elementor-image-box-description">
    <w:name w:val="elementor-image-box-description"/>
    <w:basedOn w:val="a"/>
    <w:rsid w:val="009D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8E9E-2DB4-4B91-B1C2-15A81B7C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1</cp:lastModifiedBy>
  <cp:revision>42</cp:revision>
  <cp:lastPrinted>2024-02-15T06:16:00Z</cp:lastPrinted>
  <dcterms:created xsi:type="dcterms:W3CDTF">2020-11-10T09:27:00Z</dcterms:created>
  <dcterms:modified xsi:type="dcterms:W3CDTF">2024-02-15T06:23:00Z</dcterms:modified>
</cp:coreProperties>
</file>